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90" w:rsidRDefault="00A53BEB" w:rsidP="00B278AD">
      <w:pPr>
        <w:spacing w:after="240" w:line="240" w:lineRule="auto"/>
        <w:ind w:left="3969"/>
        <w:jc w:val="center"/>
        <w:rPr>
          <w:rFonts w:ascii="Times New Roman" w:hAnsi="Times New Roman" w:cs="Times New Roman"/>
          <w:b/>
          <w:color w:val="005A9E"/>
          <w:sz w:val="26"/>
          <w:szCs w:val="26"/>
        </w:rPr>
      </w:pPr>
      <w:bookmarkStart w:id="0" w:name="_GoBack"/>
      <w:bookmarkEnd w:id="0"/>
      <w:r w:rsidRPr="00B84BAB">
        <w:rPr>
          <w:rFonts w:ascii="Times New Roman" w:hAnsi="Times New Roman" w:cs="Times New Roman"/>
          <w:b/>
          <w:noProof/>
          <w:color w:val="005A9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9E99BD5" wp14:editId="520C0741">
                <wp:simplePos x="0" y="0"/>
                <wp:positionH relativeFrom="column">
                  <wp:posOffset>-796290</wp:posOffset>
                </wp:positionH>
                <wp:positionV relativeFrom="page">
                  <wp:posOffset>720090</wp:posOffset>
                </wp:positionV>
                <wp:extent cx="7579360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EB" w:rsidRPr="00632D04" w:rsidRDefault="004C3A76" w:rsidP="00A53BEB">
                            <w:pPr>
                              <w:rPr>
                                <w:lang w:val="en-US"/>
                              </w:rPr>
                            </w:pPr>
                            <w:r>
                              <w:object w:dxaOrig="11949" w:dyaOrig="197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87.3pt;height:97.5pt">
                                  <v:imagedata r:id="rId7" o:title=""/>
                                </v:shape>
                                <o:OLEObject Type="Embed" ProgID="CorelDraw.Graphic.15" ShapeID="_x0000_i1026" DrawAspect="Content" ObjectID="_163681306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99B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7pt;margin-top:56.7pt;width:596.8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" filled="f" stroked="f">
                <v:textbox style="mso-fit-shape-to-text:t">
                  <w:txbxContent>
                    <w:p w:rsidR="00A53BEB" w:rsidRPr="00632D04" w:rsidRDefault="004C3A76" w:rsidP="00A53BEB">
                      <w:pPr>
                        <w:rPr>
                          <w:lang w:val="en-US"/>
                        </w:rPr>
                      </w:pPr>
                      <w:r>
                        <w:object w:dxaOrig="11949" w:dyaOrig="1978">
                          <v:shape id="_x0000_i1026" type="#_x0000_t75" style="width:587.3pt;height:97.5pt">
                            <v:imagedata r:id="rId7" o:title=""/>
                          </v:shape>
                          <o:OLEObject Type="Embed" ProgID="CorelDraw.Graphic.15" ShapeID="_x0000_i1026" DrawAspect="Content" ObjectID="_1636813061" r:id="rId9"/>
                        </w:objec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C24A5">
        <w:rPr>
          <w:rFonts w:ascii="Times New Roman" w:hAnsi="Times New Roman" w:cs="Times New Roman"/>
          <w:b/>
          <w:noProof/>
          <w:color w:val="005A9E"/>
          <w:sz w:val="26"/>
          <w:szCs w:val="26"/>
          <w:lang w:eastAsia="ru-RU"/>
        </w:rPr>
        <w:t>О</w:t>
      </w:r>
      <w:r w:rsidR="00BC24A5" w:rsidRPr="001962D3">
        <w:rPr>
          <w:rFonts w:ascii="Times New Roman" w:hAnsi="Times New Roman" w:cs="Times New Roman"/>
          <w:b/>
          <w:color w:val="005A9E"/>
          <w:sz w:val="26"/>
          <w:szCs w:val="26"/>
        </w:rPr>
        <w:t xml:space="preserve">бщество с ограниченной ответственностью </w:t>
      </w:r>
      <w:r w:rsidR="00BC24A5" w:rsidRPr="00BF5506">
        <w:rPr>
          <w:rFonts w:ascii="Times New Roman" w:hAnsi="Times New Roman" w:cs="Times New Roman"/>
          <w:b/>
          <w:color w:val="005A9E"/>
          <w:sz w:val="26"/>
          <w:szCs w:val="26"/>
        </w:rPr>
        <w:t xml:space="preserve">«Нефтеперерабатывающий завод </w:t>
      </w:r>
      <w:r w:rsidR="00BC24A5">
        <w:rPr>
          <w:rFonts w:ascii="Times New Roman" w:hAnsi="Times New Roman" w:cs="Times New Roman"/>
          <w:b/>
          <w:color w:val="005A9E"/>
          <w:sz w:val="26"/>
          <w:szCs w:val="26"/>
        </w:rPr>
        <w:br/>
      </w:r>
      <w:r w:rsidR="00BC24A5" w:rsidRPr="00BF5506">
        <w:rPr>
          <w:rFonts w:ascii="Times New Roman" w:hAnsi="Times New Roman" w:cs="Times New Roman"/>
          <w:b/>
          <w:color w:val="005A9E"/>
          <w:sz w:val="26"/>
          <w:szCs w:val="26"/>
        </w:rPr>
        <w:t>«Северный Кузбасс»</w:t>
      </w:r>
    </w:p>
    <w:p w:rsidR="00F9650E" w:rsidRPr="00F9650E" w:rsidRDefault="00F9650E" w:rsidP="00F9650E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65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652480, Россия, Кемеровская область,</w:t>
      </w:r>
    </w:p>
    <w:p w:rsidR="00F9650E" w:rsidRPr="00F9650E" w:rsidRDefault="00F9650E" w:rsidP="00F9650E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65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г. Анжеро-Судженск, ул. К. Маркса, 7 – 31,</w:t>
      </w:r>
    </w:p>
    <w:p w:rsidR="00F9650E" w:rsidRPr="00F9650E" w:rsidRDefault="00F9650E" w:rsidP="00F9650E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65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тел.: +7 (384-53) 2-60-75 (доб. 3905), </w:t>
      </w:r>
    </w:p>
    <w:p w:rsidR="00F9650E" w:rsidRPr="00F9650E" w:rsidRDefault="00F9650E" w:rsidP="00F9650E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65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тел./факс: (384-53) 5-93-28, 5-93-30,</w:t>
      </w:r>
    </w:p>
    <w:p w:rsidR="00F9650E" w:rsidRPr="001618F3" w:rsidRDefault="00F9650E" w:rsidP="00F9650E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F96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161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r w:rsidRPr="00F96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161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Pr="00F96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npzsk</w:t>
      </w:r>
      <w:r w:rsidRPr="00161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@</w:t>
      </w:r>
      <w:r w:rsidRPr="00F96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anpkoil</w:t>
      </w:r>
      <w:r w:rsidRPr="00161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Pr="00F96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ru</w:t>
      </w:r>
    </w:p>
    <w:p w:rsidR="00810D90" w:rsidRPr="001618F3" w:rsidRDefault="00810D90" w:rsidP="004C4D27">
      <w:pPr>
        <w:spacing w:after="0" w:line="240" w:lineRule="auto"/>
        <w:ind w:left="4253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810D90" w:rsidRPr="001618F3" w:rsidRDefault="00810D90" w:rsidP="004C4D27">
      <w:pPr>
        <w:spacing w:after="0" w:line="240" w:lineRule="auto"/>
        <w:ind w:left="4253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97734A" w:rsidRPr="001618F3" w:rsidRDefault="0097734A" w:rsidP="004C4D27">
      <w:pPr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0D90" w:rsidRPr="001618F3" w:rsidRDefault="00810D90" w:rsidP="004C4D27">
      <w:pPr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E851AF" w:rsidRPr="001618F3" w:rsidRDefault="00E851AF" w:rsidP="00E851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C33FE4" w:rsidRPr="00BA6FDF" w:rsidRDefault="00C33FE4" w:rsidP="00C33FE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33FE4">
        <w:rPr>
          <w:rFonts w:ascii="Times New Roman" w:hAnsi="Times New Roman" w:cs="Times New Roman"/>
          <w:b/>
          <w:sz w:val="40"/>
          <w:szCs w:val="40"/>
        </w:rPr>
        <w:t>РЕКВИЗИТЫ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435"/>
        <w:gridCol w:w="518"/>
      </w:tblGrid>
      <w:tr w:rsidR="00C33FE4" w:rsidRPr="00C22FD1" w:rsidTr="00C22FD1">
        <w:trPr>
          <w:gridAfter w:val="1"/>
          <w:wAfter w:w="518" w:type="dxa"/>
        </w:trPr>
        <w:tc>
          <w:tcPr>
            <w:tcW w:w="3794" w:type="dxa"/>
            <w:hideMark/>
          </w:tcPr>
          <w:p w:rsidR="00C33FE4" w:rsidRPr="00C22FD1" w:rsidRDefault="00C33FE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>ИНН</w:t>
            </w:r>
          </w:p>
        </w:tc>
        <w:tc>
          <w:tcPr>
            <w:tcW w:w="5435" w:type="dxa"/>
            <w:hideMark/>
          </w:tcPr>
          <w:p w:rsidR="00C33FE4" w:rsidRPr="00C22FD1" w:rsidRDefault="00C33FE4">
            <w:pPr>
              <w:tabs>
                <w:tab w:val="left" w:pos="37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sz w:val="32"/>
                <w:szCs w:val="32"/>
              </w:rPr>
              <w:t>4246003993</w:t>
            </w:r>
          </w:p>
        </w:tc>
      </w:tr>
      <w:tr w:rsidR="00C33FE4" w:rsidRPr="00C22FD1" w:rsidTr="00C22FD1">
        <w:trPr>
          <w:gridAfter w:val="1"/>
          <w:wAfter w:w="518" w:type="dxa"/>
        </w:trPr>
        <w:tc>
          <w:tcPr>
            <w:tcW w:w="3794" w:type="dxa"/>
            <w:hideMark/>
          </w:tcPr>
          <w:p w:rsidR="00C33FE4" w:rsidRPr="00C22FD1" w:rsidRDefault="00C33FE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>КПП</w:t>
            </w:r>
          </w:p>
        </w:tc>
        <w:tc>
          <w:tcPr>
            <w:tcW w:w="5435" w:type="dxa"/>
            <w:hideMark/>
          </w:tcPr>
          <w:p w:rsidR="00C33FE4" w:rsidRPr="00C22FD1" w:rsidRDefault="00920D42" w:rsidP="00206905">
            <w:pPr>
              <w:tabs>
                <w:tab w:val="left" w:pos="37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sz w:val="32"/>
                <w:szCs w:val="32"/>
              </w:rPr>
              <w:t>424</w:t>
            </w:r>
            <w:r w:rsidR="00206905">
              <w:rPr>
                <w:rFonts w:ascii="Times New Roman" w:hAnsi="Times New Roman" w:cs="Times New Roman"/>
                <w:sz w:val="32"/>
                <w:szCs w:val="32"/>
              </w:rPr>
              <w:t>601</w:t>
            </w:r>
            <w:r w:rsidRPr="00C22FD1">
              <w:rPr>
                <w:rFonts w:ascii="Times New Roman" w:hAnsi="Times New Roman" w:cs="Times New Roman"/>
                <w:sz w:val="32"/>
                <w:szCs w:val="32"/>
              </w:rPr>
              <w:t>001</w:t>
            </w:r>
          </w:p>
        </w:tc>
      </w:tr>
      <w:tr w:rsidR="00C33FE4" w:rsidRPr="00C22FD1" w:rsidTr="00C22FD1">
        <w:tc>
          <w:tcPr>
            <w:tcW w:w="3794" w:type="dxa"/>
            <w:hideMark/>
          </w:tcPr>
          <w:p w:rsidR="009E1F9F" w:rsidRPr="00C22FD1" w:rsidRDefault="00C33FE4" w:rsidP="009E1F9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>Расчетный счет</w:t>
            </w:r>
          </w:p>
          <w:p w:rsidR="009E1F9F" w:rsidRPr="00C22FD1" w:rsidRDefault="009E1F9F" w:rsidP="009E1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>БАНК</w:t>
            </w:r>
          </w:p>
          <w:p w:rsidR="009E1F9F" w:rsidRPr="00C22FD1" w:rsidRDefault="009E1F9F" w:rsidP="009E1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ОГРН                                             </w:t>
            </w:r>
          </w:p>
        </w:tc>
        <w:tc>
          <w:tcPr>
            <w:tcW w:w="5953" w:type="dxa"/>
            <w:gridSpan w:val="2"/>
            <w:hideMark/>
          </w:tcPr>
          <w:p w:rsidR="00A065BA" w:rsidRPr="00A065BA" w:rsidRDefault="00A065BA">
            <w:pPr>
              <w:tabs>
                <w:tab w:val="left" w:pos="37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65BA">
              <w:rPr>
                <w:rFonts w:ascii="Times New Roman" w:hAnsi="Times New Roman" w:cs="Times New Roman"/>
                <w:sz w:val="32"/>
                <w:szCs w:val="32"/>
              </w:rPr>
              <w:t>40702810500760008642</w:t>
            </w:r>
          </w:p>
          <w:p w:rsidR="00A065BA" w:rsidRPr="00A065BA" w:rsidRDefault="00A065BA" w:rsidP="00A065BA">
            <w:pPr>
              <w:tabs>
                <w:tab w:val="left" w:pos="37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65BA">
              <w:rPr>
                <w:rFonts w:ascii="Times New Roman" w:hAnsi="Times New Roman" w:cs="Times New Roman"/>
                <w:sz w:val="32"/>
                <w:szCs w:val="32"/>
              </w:rPr>
              <w:t>ПАО "МОСКОВСКИЙ КРЕДИТНЫЙ БАНК" Г. МОСКВА</w:t>
            </w:r>
          </w:p>
          <w:p w:rsidR="009E1F9F" w:rsidRPr="00C22FD1" w:rsidRDefault="009E1F9F">
            <w:pPr>
              <w:tabs>
                <w:tab w:val="left" w:pos="37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sz w:val="32"/>
                <w:szCs w:val="32"/>
              </w:rPr>
              <w:t>1044246000590</w:t>
            </w:r>
          </w:p>
        </w:tc>
      </w:tr>
      <w:tr w:rsidR="00C33FE4" w:rsidRPr="00C22FD1" w:rsidTr="00C22FD1">
        <w:tc>
          <w:tcPr>
            <w:tcW w:w="3794" w:type="dxa"/>
            <w:hideMark/>
          </w:tcPr>
          <w:p w:rsidR="00C33FE4" w:rsidRPr="00C22FD1" w:rsidRDefault="00C33FE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5953" w:type="dxa"/>
            <w:gridSpan w:val="2"/>
            <w:hideMark/>
          </w:tcPr>
          <w:p w:rsidR="00C33FE4" w:rsidRPr="00C22FD1" w:rsidRDefault="00A065BA" w:rsidP="00067AD1">
            <w:pPr>
              <w:tabs>
                <w:tab w:val="left" w:pos="37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65BA">
              <w:rPr>
                <w:rFonts w:ascii="Times New Roman" w:hAnsi="Times New Roman" w:cs="Times New Roman"/>
                <w:sz w:val="32"/>
                <w:szCs w:val="32"/>
              </w:rPr>
              <w:t>0445</w:t>
            </w:r>
            <w:r w:rsidR="00067AD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065BA">
              <w:rPr>
                <w:rFonts w:ascii="Times New Roman" w:hAnsi="Times New Roman" w:cs="Times New Roman"/>
                <w:sz w:val="32"/>
                <w:szCs w:val="32"/>
              </w:rPr>
              <w:t>5659</w:t>
            </w:r>
          </w:p>
        </w:tc>
      </w:tr>
      <w:tr w:rsidR="00C33FE4" w:rsidRPr="00C22FD1" w:rsidTr="00C22FD1">
        <w:tc>
          <w:tcPr>
            <w:tcW w:w="3794" w:type="dxa"/>
            <w:hideMark/>
          </w:tcPr>
          <w:p w:rsidR="00C33FE4" w:rsidRPr="00C22FD1" w:rsidRDefault="00C33FE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>Кор. Счет</w:t>
            </w:r>
          </w:p>
        </w:tc>
        <w:tc>
          <w:tcPr>
            <w:tcW w:w="5953" w:type="dxa"/>
            <w:gridSpan w:val="2"/>
            <w:hideMark/>
          </w:tcPr>
          <w:p w:rsidR="00FF220A" w:rsidRPr="00C22FD1" w:rsidRDefault="00C94669">
            <w:pPr>
              <w:tabs>
                <w:tab w:val="left" w:pos="37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94669">
              <w:rPr>
                <w:rFonts w:ascii="Times New Roman" w:hAnsi="Times New Roman" w:cs="Times New Roman"/>
                <w:sz w:val="32"/>
                <w:szCs w:val="32"/>
              </w:rPr>
              <w:t>30101810745250000659</w:t>
            </w:r>
            <w:r w:rsidR="00FF220A" w:rsidRPr="00C22F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33FE4" w:rsidRPr="00C22FD1" w:rsidRDefault="00C33FE4">
            <w:pPr>
              <w:tabs>
                <w:tab w:val="left" w:pos="37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3FE4" w:rsidRPr="00C22FD1" w:rsidTr="00C22FD1">
        <w:tc>
          <w:tcPr>
            <w:tcW w:w="3794" w:type="dxa"/>
            <w:hideMark/>
          </w:tcPr>
          <w:p w:rsidR="00C33FE4" w:rsidRPr="00C22FD1" w:rsidRDefault="00C33FE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5953" w:type="dxa"/>
            <w:gridSpan w:val="2"/>
            <w:hideMark/>
          </w:tcPr>
          <w:p w:rsidR="00C33FE4" w:rsidRPr="00C22FD1" w:rsidRDefault="00C33FE4">
            <w:pPr>
              <w:tabs>
                <w:tab w:val="left" w:pos="37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22FD1">
              <w:rPr>
                <w:rFonts w:ascii="Times New Roman" w:hAnsi="Times New Roman" w:cs="Times New Roman"/>
                <w:sz w:val="32"/>
                <w:szCs w:val="32"/>
              </w:rPr>
              <w:t>652480, Кемеровская область, г. Анжеро-Судженск, ул. К.</w:t>
            </w:r>
            <w:r w:rsidR="00C22F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22FD1">
              <w:rPr>
                <w:rFonts w:ascii="Times New Roman" w:hAnsi="Times New Roman" w:cs="Times New Roman"/>
                <w:sz w:val="32"/>
                <w:szCs w:val="32"/>
              </w:rPr>
              <w:t>Маркса</w:t>
            </w:r>
            <w:r w:rsidR="00C22FD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C22FD1">
              <w:rPr>
                <w:rFonts w:ascii="Times New Roman" w:hAnsi="Times New Roman" w:cs="Times New Roman"/>
                <w:sz w:val="32"/>
                <w:szCs w:val="32"/>
              </w:rPr>
              <w:t xml:space="preserve"> 7-31</w:t>
            </w:r>
          </w:p>
        </w:tc>
      </w:tr>
      <w:tr w:rsidR="00C22FD1" w:rsidRPr="00C22FD1" w:rsidTr="00C22FD1">
        <w:tc>
          <w:tcPr>
            <w:tcW w:w="3794" w:type="dxa"/>
          </w:tcPr>
          <w:p w:rsidR="00C22FD1" w:rsidRPr="00C22FD1" w:rsidRDefault="00CD5E50" w:rsidP="00CD5E5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C22FD1"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>дрес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производственных мощностей</w:t>
            </w:r>
          </w:p>
        </w:tc>
        <w:tc>
          <w:tcPr>
            <w:tcW w:w="5953" w:type="dxa"/>
            <w:gridSpan w:val="2"/>
          </w:tcPr>
          <w:p w:rsidR="00B964CF" w:rsidRPr="00C22FD1" w:rsidRDefault="001618F3" w:rsidP="00B964CF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652480, </w:t>
            </w:r>
            <w:r w:rsidR="00C22FD1" w:rsidRPr="00C22FD1">
              <w:rPr>
                <w:rStyle w:val="a9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Кемеровская обла</w:t>
            </w:r>
            <w:r w:rsidR="00C22FD1">
              <w:rPr>
                <w:rStyle w:val="a9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 xml:space="preserve">сть, </w:t>
            </w:r>
            <w:r w:rsidR="00B964CF">
              <w:rPr>
                <w:rStyle w:val="a9"/>
                <w:rFonts w:ascii="Times New Roman" w:hAnsi="Times New Roman" w:cs="Times New Roman"/>
                <w:b w:val="0"/>
                <w:color w:val="000000"/>
                <w:sz w:val="32"/>
                <w:szCs w:val="32"/>
              </w:rPr>
              <w:t>г. Анжеро-Судженск, район промплощадки НПЗ «Северный Кузбасс»</w:t>
            </w:r>
          </w:p>
          <w:p w:rsidR="00C22FD1" w:rsidRPr="00C22FD1" w:rsidRDefault="00C22FD1" w:rsidP="00C22FD1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3FE4" w:rsidRPr="00C22FD1" w:rsidTr="00C22FD1">
        <w:tc>
          <w:tcPr>
            <w:tcW w:w="3794" w:type="dxa"/>
            <w:hideMark/>
          </w:tcPr>
          <w:p w:rsidR="00C33FE4" w:rsidRPr="00C22FD1" w:rsidRDefault="002A2F7D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Исполните</w:t>
            </w:r>
            <w:r w:rsidR="00C33FE4" w:rsidRPr="00C22FD1">
              <w:rPr>
                <w:rFonts w:ascii="Times New Roman" w:hAnsi="Times New Roman" w:cs="Times New Roman"/>
                <w:b/>
                <w:sz w:val="32"/>
                <w:szCs w:val="32"/>
              </w:rPr>
              <w:t>льный директор</w:t>
            </w:r>
          </w:p>
        </w:tc>
        <w:tc>
          <w:tcPr>
            <w:tcW w:w="5953" w:type="dxa"/>
            <w:gridSpan w:val="2"/>
            <w:hideMark/>
          </w:tcPr>
          <w:p w:rsidR="004C6201" w:rsidRDefault="002A2F7D" w:rsidP="004C620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Ковров Сергей Николаев</w:t>
            </w:r>
            <w:r w:rsidR="00985708" w:rsidRPr="004C6201">
              <w:rPr>
                <w:rFonts w:ascii="Times New Roman" w:hAnsi="Times New Roman" w:cs="Times New Roman"/>
                <w:sz w:val="32"/>
                <w:szCs w:val="32"/>
              </w:rPr>
              <w:t>ич</w:t>
            </w:r>
            <w:r w:rsidR="004C6201" w:rsidRPr="004C62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33FE4" w:rsidRPr="004C6201" w:rsidRDefault="004C6201" w:rsidP="002A2F7D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C620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C62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 </w:t>
            </w:r>
            <w:r w:rsidR="002A2F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01</w:t>
            </w:r>
            <w:r w:rsidRPr="004C62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.0</w:t>
            </w:r>
            <w:r w:rsidR="002A2F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Pr="004C62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.201</w:t>
            </w:r>
            <w:r w:rsidR="002A2F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 г.</w:t>
            </w:r>
            <w:r w:rsidRPr="004C620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E851AF" w:rsidRPr="00C22FD1" w:rsidRDefault="00E851AF" w:rsidP="00E851A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0E4D34" w:rsidRPr="00A70CDD" w:rsidRDefault="000E4D34" w:rsidP="000E4D3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E4D34" w:rsidRPr="00A70CDD" w:rsidSect="006352E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CD" w:rsidRDefault="003110CD" w:rsidP="004C4D27">
      <w:pPr>
        <w:spacing w:after="0" w:line="240" w:lineRule="auto"/>
      </w:pPr>
      <w:r>
        <w:separator/>
      </w:r>
    </w:p>
  </w:endnote>
  <w:endnote w:type="continuationSeparator" w:id="0">
    <w:p w:rsidR="003110CD" w:rsidRDefault="003110CD" w:rsidP="004C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ED" w:rsidRDefault="006352ED" w:rsidP="006352E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34" w:rsidRDefault="000E4D34">
    <w:pPr>
      <w:pStyle w:val="a7"/>
      <w:jc w:val="center"/>
    </w:pPr>
  </w:p>
  <w:p w:rsidR="000E4D34" w:rsidRDefault="000E4D34" w:rsidP="006352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CD" w:rsidRDefault="003110CD" w:rsidP="004C4D27">
      <w:pPr>
        <w:spacing w:after="0" w:line="240" w:lineRule="auto"/>
      </w:pPr>
      <w:r>
        <w:separator/>
      </w:r>
    </w:p>
  </w:footnote>
  <w:footnote w:type="continuationSeparator" w:id="0">
    <w:p w:rsidR="003110CD" w:rsidRDefault="003110CD" w:rsidP="004C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5"/>
    <w:rsid w:val="0002520F"/>
    <w:rsid w:val="00046CDE"/>
    <w:rsid w:val="00067AD1"/>
    <w:rsid w:val="000B1AC9"/>
    <w:rsid w:val="000B39E8"/>
    <w:rsid w:val="000E4D34"/>
    <w:rsid w:val="000F5F7A"/>
    <w:rsid w:val="00101A87"/>
    <w:rsid w:val="001543C0"/>
    <w:rsid w:val="001618F3"/>
    <w:rsid w:val="00184BC7"/>
    <w:rsid w:val="00202843"/>
    <w:rsid w:val="00206905"/>
    <w:rsid w:val="00236212"/>
    <w:rsid w:val="002612BE"/>
    <w:rsid w:val="002700E1"/>
    <w:rsid w:val="002A2F7D"/>
    <w:rsid w:val="002A522E"/>
    <w:rsid w:val="002B363D"/>
    <w:rsid w:val="002E182C"/>
    <w:rsid w:val="003110CD"/>
    <w:rsid w:val="00345E4E"/>
    <w:rsid w:val="00372017"/>
    <w:rsid w:val="0037770E"/>
    <w:rsid w:val="00411B7C"/>
    <w:rsid w:val="00411C22"/>
    <w:rsid w:val="00495A73"/>
    <w:rsid w:val="004C3A76"/>
    <w:rsid w:val="004C4D27"/>
    <w:rsid w:val="004C6201"/>
    <w:rsid w:val="005319E8"/>
    <w:rsid w:val="00572F93"/>
    <w:rsid w:val="00581FF3"/>
    <w:rsid w:val="00601707"/>
    <w:rsid w:val="006352ED"/>
    <w:rsid w:val="006727C3"/>
    <w:rsid w:val="00720824"/>
    <w:rsid w:val="007C6EB4"/>
    <w:rsid w:val="00810D90"/>
    <w:rsid w:val="00824122"/>
    <w:rsid w:val="0088644B"/>
    <w:rsid w:val="00892128"/>
    <w:rsid w:val="008D2260"/>
    <w:rsid w:val="00920D42"/>
    <w:rsid w:val="00950C9E"/>
    <w:rsid w:val="00957AA9"/>
    <w:rsid w:val="0097734A"/>
    <w:rsid w:val="00985708"/>
    <w:rsid w:val="009E1F9F"/>
    <w:rsid w:val="009F3F68"/>
    <w:rsid w:val="009F7FD5"/>
    <w:rsid w:val="00A065BA"/>
    <w:rsid w:val="00A21636"/>
    <w:rsid w:val="00A5063E"/>
    <w:rsid w:val="00A53BEB"/>
    <w:rsid w:val="00A70CDD"/>
    <w:rsid w:val="00A87727"/>
    <w:rsid w:val="00A90396"/>
    <w:rsid w:val="00AD7029"/>
    <w:rsid w:val="00AF49B1"/>
    <w:rsid w:val="00B278AD"/>
    <w:rsid w:val="00B4768D"/>
    <w:rsid w:val="00B84BAB"/>
    <w:rsid w:val="00B964CF"/>
    <w:rsid w:val="00BA6FDF"/>
    <w:rsid w:val="00BB38F6"/>
    <w:rsid w:val="00BC24A5"/>
    <w:rsid w:val="00BD1AF5"/>
    <w:rsid w:val="00C22FD1"/>
    <w:rsid w:val="00C33FE4"/>
    <w:rsid w:val="00C81380"/>
    <w:rsid w:val="00C94669"/>
    <w:rsid w:val="00CD5E50"/>
    <w:rsid w:val="00D06EED"/>
    <w:rsid w:val="00D21CB8"/>
    <w:rsid w:val="00D76840"/>
    <w:rsid w:val="00E15BD2"/>
    <w:rsid w:val="00E30D0D"/>
    <w:rsid w:val="00E66495"/>
    <w:rsid w:val="00E851AF"/>
    <w:rsid w:val="00EC4135"/>
    <w:rsid w:val="00ED10A6"/>
    <w:rsid w:val="00ED3E26"/>
    <w:rsid w:val="00F00FCE"/>
    <w:rsid w:val="00F90353"/>
    <w:rsid w:val="00F91A79"/>
    <w:rsid w:val="00F9650E"/>
    <w:rsid w:val="00FE3EDB"/>
    <w:rsid w:val="00FF0114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B2D2CD-DC6E-40FD-947A-CE2BFFEE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  <w:style w:type="paragraph" w:customStyle="1" w:styleId="ConsPlusNonformat">
    <w:name w:val="ConsPlusNonformat"/>
    <w:rsid w:val="009F3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Light List Accent 1"/>
    <w:basedOn w:val="a1"/>
    <w:uiPriority w:val="61"/>
    <w:rsid w:val="006352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c">
    <w:name w:val="Light Shading"/>
    <w:basedOn w:val="a1"/>
    <w:uiPriority w:val="60"/>
    <w:rsid w:val="006352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63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FDC-E5D1-469B-8DF7-5FBEC516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Татьяна Алексеевна</dc:creator>
  <cp:lastModifiedBy>Раскошный Антон Юрьевич</cp:lastModifiedBy>
  <cp:revision>2</cp:revision>
  <cp:lastPrinted>2014-05-16T03:56:00Z</cp:lastPrinted>
  <dcterms:created xsi:type="dcterms:W3CDTF">2019-12-02T10:31:00Z</dcterms:created>
  <dcterms:modified xsi:type="dcterms:W3CDTF">2019-12-02T10:31:00Z</dcterms:modified>
</cp:coreProperties>
</file>